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121" w:rsidRPr="00810E20" w:rsidRDefault="00696152" w:rsidP="0069615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E20">
        <w:rPr>
          <w:rFonts w:ascii="Times New Roman" w:hAnsi="Times New Roman" w:cs="Times New Roman"/>
          <w:b/>
          <w:sz w:val="28"/>
          <w:szCs w:val="28"/>
        </w:rPr>
        <w:t xml:space="preserve">Экзаменационные вопросы </w:t>
      </w:r>
    </w:p>
    <w:p w:rsidR="00696152" w:rsidRDefault="00696152" w:rsidP="0069615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96152" w:rsidRP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696152">
        <w:rPr>
          <w:rFonts w:ascii="Times New Roman" w:hAnsi="Times New Roman" w:cs="Times New Roman"/>
          <w:sz w:val="28"/>
          <w:szCs w:val="28"/>
        </w:rPr>
        <w:t xml:space="preserve"> Задачи бухгалтерского учета </w:t>
      </w:r>
    </w:p>
    <w:p w:rsid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96152">
        <w:rPr>
          <w:rFonts w:ascii="Times New Roman" w:hAnsi="Times New Roman" w:cs="Times New Roman"/>
          <w:sz w:val="28"/>
          <w:szCs w:val="28"/>
        </w:rPr>
        <w:t xml:space="preserve">2 Организация бухгалтерского учета </w:t>
      </w:r>
    </w:p>
    <w:p w:rsidR="00696152" w:rsidRP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3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В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иды хозяйственного учета </w:t>
      </w:r>
    </w:p>
    <w:p w:rsidR="00696152" w:rsidRP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4 О</w:t>
      </w:r>
      <w:r w:rsidRPr="00696152">
        <w:rPr>
          <w:rFonts w:ascii="Times New Roman" w:hAnsi="Times New Roman" w:cs="Times New Roman"/>
          <w:iCs/>
          <w:sz w:val="28"/>
          <w:szCs w:val="28"/>
        </w:rPr>
        <w:t>сновны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 объект</w:t>
      </w:r>
      <w:r>
        <w:rPr>
          <w:rFonts w:ascii="Times New Roman" w:hAnsi="Times New Roman" w:cs="Times New Roman"/>
          <w:iCs/>
          <w:sz w:val="28"/>
          <w:szCs w:val="28"/>
        </w:rPr>
        <w:t>ы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 бухгалтерского учета </w:t>
      </w:r>
    </w:p>
    <w:p w:rsidR="00696152" w:rsidRP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5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Б</w:t>
      </w:r>
      <w:r w:rsidRPr="00696152">
        <w:rPr>
          <w:rFonts w:ascii="Times New Roman" w:hAnsi="Times New Roman" w:cs="Times New Roman"/>
          <w:iCs/>
          <w:sz w:val="28"/>
          <w:szCs w:val="28"/>
        </w:rPr>
        <w:t>ухгалтерск</w:t>
      </w:r>
      <w:r>
        <w:rPr>
          <w:rFonts w:ascii="Times New Roman" w:hAnsi="Times New Roman" w:cs="Times New Roman"/>
          <w:iCs/>
          <w:sz w:val="28"/>
          <w:szCs w:val="28"/>
        </w:rPr>
        <w:t>ий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iCs/>
          <w:sz w:val="28"/>
          <w:szCs w:val="28"/>
        </w:rPr>
        <w:t>.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 Цели</w:t>
      </w:r>
    </w:p>
    <w:p w:rsidR="00696152" w:rsidRP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6</w:t>
      </w:r>
      <w:r w:rsidR="00810E20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Н</w:t>
      </w:r>
      <w:r w:rsidRPr="00696152">
        <w:rPr>
          <w:rFonts w:ascii="Times New Roman" w:hAnsi="Times New Roman" w:cs="Times New Roman"/>
          <w:iCs/>
          <w:sz w:val="28"/>
          <w:szCs w:val="28"/>
        </w:rPr>
        <w:t>едостатки в организации бухгалтерского учета</w:t>
      </w:r>
    </w:p>
    <w:p w:rsidR="00696152" w:rsidRP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7</w:t>
      </w:r>
      <w:r w:rsidR="00810E20">
        <w:rPr>
          <w:rFonts w:ascii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sz w:val="28"/>
          <w:szCs w:val="28"/>
        </w:rPr>
        <w:t>Д</w:t>
      </w:r>
      <w:r w:rsidRPr="00696152">
        <w:rPr>
          <w:rFonts w:ascii="Times New Roman" w:hAnsi="Times New Roman" w:cs="Times New Roman"/>
          <w:iCs/>
          <w:sz w:val="28"/>
          <w:szCs w:val="28"/>
        </w:rPr>
        <w:t>окумент</w:t>
      </w:r>
      <w:r>
        <w:rPr>
          <w:rFonts w:ascii="Times New Roman" w:hAnsi="Times New Roman" w:cs="Times New Roman"/>
          <w:iCs/>
          <w:sz w:val="28"/>
          <w:szCs w:val="28"/>
        </w:rPr>
        <w:t>ы,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 регламентиру</w:t>
      </w:r>
      <w:r>
        <w:rPr>
          <w:rFonts w:ascii="Times New Roman" w:hAnsi="Times New Roman" w:cs="Times New Roman"/>
          <w:iCs/>
          <w:sz w:val="28"/>
          <w:szCs w:val="28"/>
        </w:rPr>
        <w:t xml:space="preserve">ющие </w:t>
      </w:r>
      <w:r w:rsidRPr="00696152">
        <w:rPr>
          <w:rFonts w:ascii="Times New Roman" w:hAnsi="Times New Roman" w:cs="Times New Roman"/>
          <w:iCs/>
          <w:sz w:val="28"/>
          <w:szCs w:val="28"/>
        </w:rPr>
        <w:t>деятельность б</w:t>
      </w:r>
      <w:r>
        <w:rPr>
          <w:rFonts w:ascii="Times New Roman" w:hAnsi="Times New Roman" w:cs="Times New Roman"/>
          <w:iCs/>
          <w:sz w:val="28"/>
          <w:szCs w:val="28"/>
        </w:rPr>
        <w:t>ухгалтерии</w:t>
      </w:r>
    </w:p>
    <w:p w:rsid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8</w:t>
      </w:r>
      <w:r w:rsidRPr="00696152">
        <w:rPr>
          <w:rFonts w:ascii="Times New Roman" w:hAnsi="Times New Roman" w:cs="Times New Roman"/>
          <w:iCs/>
          <w:sz w:val="28"/>
          <w:szCs w:val="28"/>
        </w:rPr>
        <w:t>Бухгалтерский учет</w:t>
      </w:r>
      <w:bookmarkStart w:id="0" w:name="_GoBack"/>
      <w:bookmarkEnd w:id="0"/>
      <w:r w:rsidRPr="00696152">
        <w:rPr>
          <w:rFonts w:ascii="Times New Roman" w:hAnsi="Times New Roman" w:cs="Times New Roman"/>
          <w:iCs/>
          <w:sz w:val="28"/>
          <w:szCs w:val="28"/>
        </w:rPr>
        <w:t xml:space="preserve">. </w:t>
      </w:r>
      <w:r>
        <w:rPr>
          <w:rFonts w:ascii="Times New Roman" w:hAnsi="Times New Roman" w:cs="Times New Roman"/>
          <w:iCs/>
          <w:sz w:val="28"/>
          <w:szCs w:val="28"/>
        </w:rPr>
        <w:t>У</w:t>
      </w:r>
      <w:r w:rsidRPr="00696152">
        <w:rPr>
          <w:rFonts w:ascii="Times New Roman" w:hAnsi="Times New Roman" w:cs="Times New Roman"/>
          <w:iCs/>
          <w:sz w:val="28"/>
          <w:szCs w:val="28"/>
        </w:rPr>
        <w:t xml:space="preserve">четные измерители </w:t>
      </w:r>
    </w:p>
    <w:p w:rsidR="00696152" w:rsidRPr="00696152" w:rsidRDefault="00007E43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96152" w:rsidRPr="00696152">
        <w:rPr>
          <w:rFonts w:ascii="Times New Roman" w:hAnsi="Times New Roman" w:cs="Times New Roman"/>
          <w:sz w:val="28"/>
          <w:szCs w:val="28"/>
        </w:rPr>
        <w:t>Метод оценки материальных запасов по фактической средневзвешенной себестоимости</w:t>
      </w:r>
    </w:p>
    <w:p w:rsidR="00696152" w:rsidRPr="00696152" w:rsidRDefault="00007E43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10Себестоимость. Исчисление</w:t>
      </w:r>
      <w:r w:rsidR="00696152" w:rsidRPr="00696152">
        <w:rPr>
          <w:rFonts w:ascii="Times New Roman" w:hAnsi="Times New Roman" w:cs="Times New Roman"/>
          <w:sz w:val="28"/>
          <w:szCs w:val="28"/>
        </w:rPr>
        <w:t xml:space="preserve"> средн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696152" w:rsidRPr="00696152">
        <w:rPr>
          <w:rFonts w:ascii="Times New Roman" w:hAnsi="Times New Roman" w:cs="Times New Roman"/>
          <w:sz w:val="28"/>
          <w:szCs w:val="28"/>
        </w:rPr>
        <w:t xml:space="preserve"> себестоимост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96152" w:rsidRPr="00696152">
        <w:rPr>
          <w:rFonts w:ascii="Times New Roman" w:hAnsi="Times New Roman" w:cs="Times New Roman"/>
          <w:sz w:val="28"/>
          <w:szCs w:val="28"/>
        </w:rPr>
        <w:t xml:space="preserve"> сырья и  материалов</w:t>
      </w:r>
      <w:r>
        <w:rPr>
          <w:rFonts w:ascii="Times New Roman" w:hAnsi="Times New Roman" w:cs="Times New Roman"/>
          <w:sz w:val="28"/>
          <w:szCs w:val="28"/>
        </w:rPr>
        <w:t xml:space="preserve"> в общественном питании</w:t>
      </w:r>
    </w:p>
    <w:p w:rsidR="00696152" w:rsidRPr="00696152" w:rsidRDefault="00007E43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696152" w:rsidRPr="00696152">
        <w:rPr>
          <w:rFonts w:ascii="Times New Roman" w:hAnsi="Times New Roman" w:cs="Times New Roman"/>
          <w:sz w:val="28"/>
          <w:szCs w:val="28"/>
        </w:rPr>
        <w:t>Методы оценки сырья и материалов, списываемых в производство</w:t>
      </w:r>
    </w:p>
    <w:p w:rsidR="00696152" w:rsidRPr="00696152" w:rsidRDefault="00007E43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12М</w:t>
      </w:r>
      <w:r w:rsidR="00696152" w:rsidRPr="00696152">
        <w:rPr>
          <w:rFonts w:ascii="Times New Roman" w:hAnsi="Times New Roman" w:cs="Times New Roman"/>
          <w:sz w:val="28"/>
          <w:szCs w:val="28"/>
        </w:rPr>
        <w:t>етод оценки материалов по фактической себестоимости каждой единицы сырья и материалов</w:t>
      </w:r>
    </w:p>
    <w:p w:rsidR="00696152" w:rsidRDefault="00007E43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13Д</w:t>
      </w:r>
      <w:r w:rsidR="00696152" w:rsidRPr="00696152">
        <w:rPr>
          <w:rFonts w:ascii="Times New Roman" w:hAnsi="Times New Roman" w:cs="Times New Roman"/>
          <w:sz w:val="28"/>
          <w:szCs w:val="28"/>
        </w:rPr>
        <w:t>ва способа исчисления средней себестоимости</w:t>
      </w:r>
    </w:p>
    <w:p w:rsidR="00B54EB0" w:rsidRPr="00B54EB0" w:rsidRDefault="00007E43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B54EB0" w:rsidRPr="00B54EB0">
        <w:rPr>
          <w:rFonts w:ascii="Times New Roman" w:hAnsi="Times New Roman" w:cs="Times New Roman"/>
          <w:sz w:val="28"/>
          <w:szCs w:val="28"/>
        </w:rPr>
        <w:t xml:space="preserve"> Учетная политика на предприятиях общепита</w:t>
      </w:r>
    </w:p>
    <w:p w:rsidR="00B54EB0" w:rsidRP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Pr="00B54EB0">
        <w:rPr>
          <w:rFonts w:ascii="Times New Roman" w:hAnsi="Times New Roman" w:cs="Times New Roman"/>
          <w:sz w:val="28"/>
          <w:szCs w:val="28"/>
        </w:rPr>
        <w:t xml:space="preserve"> Рациональная организация учета</w:t>
      </w:r>
    </w:p>
    <w:p w:rsid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Pr="00B54EB0">
        <w:rPr>
          <w:rFonts w:ascii="Times New Roman" w:hAnsi="Times New Roman" w:cs="Times New Roman"/>
          <w:sz w:val="28"/>
          <w:szCs w:val="28"/>
        </w:rPr>
        <w:t xml:space="preserve"> Формы документов, применяемых на предприятиях общественного питания</w:t>
      </w:r>
    </w:p>
    <w:p w:rsidR="00B54EB0" w:rsidRP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Pr="00B54EB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Об</w:t>
      </w:r>
      <w:r w:rsidRPr="00B54EB0">
        <w:rPr>
          <w:rFonts w:ascii="Times New Roman" w:hAnsi="Times New Roman" w:cs="Times New Roman"/>
          <w:sz w:val="28"/>
          <w:szCs w:val="28"/>
        </w:rPr>
        <w:t>язанности бухгалтерия при ведении учета</w:t>
      </w:r>
      <w:r>
        <w:rPr>
          <w:rFonts w:ascii="Times New Roman" w:hAnsi="Times New Roman" w:cs="Times New Roman"/>
          <w:sz w:val="28"/>
          <w:szCs w:val="28"/>
        </w:rPr>
        <w:t xml:space="preserve"> на предприятиях общественного питания</w:t>
      </w:r>
    </w:p>
    <w:p w:rsidR="00B54EB0" w:rsidRP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18Ф</w:t>
      </w:r>
      <w:r w:rsidRPr="00B54EB0">
        <w:rPr>
          <w:rFonts w:ascii="Times New Roman" w:hAnsi="Times New Roman" w:cs="Times New Roman"/>
          <w:sz w:val="28"/>
          <w:szCs w:val="28"/>
        </w:rPr>
        <w:t>ормир</w:t>
      </w:r>
      <w:r>
        <w:rPr>
          <w:rFonts w:ascii="Times New Roman" w:hAnsi="Times New Roman" w:cs="Times New Roman"/>
          <w:sz w:val="28"/>
          <w:szCs w:val="28"/>
        </w:rPr>
        <w:t>ование</w:t>
      </w:r>
      <w:r w:rsidRPr="00B54EB0">
        <w:rPr>
          <w:rFonts w:ascii="Times New Roman" w:hAnsi="Times New Roman" w:cs="Times New Roman"/>
          <w:sz w:val="28"/>
          <w:szCs w:val="28"/>
        </w:rPr>
        <w:t xml:space="preserve"> учетн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B54EB0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54EB0">
        <w:rPr>
          <w:rFonts w:ascii="Times New Roman" w:hAnsi="Times New Roman" w:cs="Times New Roman"/>
          <w:sz w:val="28"/>
          <w:szCs w:val="28"/>
        </w:rPr>
        <w:t xml:space="preserve"> и обязанност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B54EB0">
        <w:rPr>
          <w:rFonts w:ascii="Times New Roman" w:hAnsi="Times New Roman" w:cs="Times New Roman"/>
          <w:sz w:val="28"/>
          <w:szCs w:val="28"/>
        </w:rPr>
        <w:t xml:space="preserve"> комиссии</w:t>
      </w:r>
    </w:p>
    <w:p w:rsidR="00B54EB0" w:rsidRP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Pr="00B54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54EB0">
        <w:rPr>
          <w:rFonts w:ascii="Times New Roman" w:hAnsi="Times New Roman" w:cs="Times New Roman"/>
          <w:sz w:val="28"/>
          <w:szCs w:val="28"/>
        </w:rPr>
        <w:t>еквизиты учетн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54EB0">
        <w:rPr>
          <w:rFonts w:ascii="Times New Roman" w:hAnsi="Times New Roman" w:cs="Times New Roman"/>
          <w:sz w:val="28"/>
          <w:szCs w:val="28"/>
        </w:rPr>
        <w:t xml:space="preserve"> документ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Pr="00B54E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54EB0">
        <w:rPr>
          <w:rFonts w:ascii="Times New Roman" w:hAnsi="Times New Roman" w:cs="Times New Roman"/>
          <w:sz w:val="28"/>
          <w:szCs w:val="28"/>
        </w:rPr>
        <w:t>ормы документов применя</w:t>
      </w:r>
      <w:r>
        <w:rPr>
          <w:rFonts w:ascii="Times New Roman" w:hAnsi="Times New Roman" w:cs="Times New Roman"/>
          <w:sz w:val="28"/>
          <w:szCs w:val="28"/>
        </w:rPr>
        <w:t>емых</w:t>
      </w:r>
      <w:r w:rsidRPr="00B54EB0">
        <w:rPr>
          <w:rFonts w:ascii="Times New Roman" w:hAnsi="Times New Roman" w:cs="Times New Roman"/>
          <w:sz w:val="28"/>
          <w:szCs w:val="28"/>
        </w:rPr>
        <w:t xml:space="preserve"> на предприятиях общественного питания</w:t>
      </w:r>
    </w:p>
    <w:p w:rsid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Pr="00B54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54EB0">
        <w:rPr>
          <w:rFonts w:ascii="Times New Roman" w:hAnsi="Times New Roman" w:cs="Times New Roman"/>
          <w:sz w:val="28"/>
          <w:szCs w:val="28"/>
        </w:rPr>
        <w:t>Расчеты при механической кулинарной обработке овощей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4EB0">
        <w:t xml:space="preserve"> </w:t>
      </w:r>
      <w:r w:rsidRPr="00B54EB0">
        <w:rPr>
          <w:rFonts w:ascii="Times New Roman" w:hAnsi="Times New Roman" w:cs="Times New Roman"/>
          <w:sz w:val="28"/>
          <w:szCs w:val="28"/>
        </w:rPr>
        <w:t>Методика расчета массы нетто</w:t>
      </w:r>
    </w:p>
    <w:p w:rsid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Pr="00B54EB0">
        <w:rPr>
          <w:rFonts w:ascii="Times New Roman" w:hAnsi="Times New Roman" w:cs="Times New Roman"/>
          <w:sz w:val="28"/>
          <w:szCs w:val="28"/>
        </w:rPr>
        <w:t>Расчеты при механической кулинарной обработке овощей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4EB0">
        <w:t xml:space="preserve"> </w:t>
      </w:r>
      <w:r>
        <w:t xml:space="preserve"> </w:t>
      </w:r>
      <w:r w:rsidRPr="00B54EB0">
        <w:rPr>
          <w:rFonts w:ascii="Times New Roman" w:hAnsi="Times New Roman" w:cs="Times New Roman"/>
          <w:sz w:val="28"/>
          <w:szCs w:val="28"/>
        </w:rPr>
        <w:t>Методика расчета массы брутто</w:t>
      </w:r>
    </w:p>
    <w:p w:rsidR="00B54EB0" w:rsidRDefault="00B54EB0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Pr="00B54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B54EB0">
        <w:rPr>
          <w:rFonts w:ascii="Times New Roman" w:hAnsi="Times New Roman" w:cs="Times New Roman"/>
          <w:sz w:val="28"/>
          <w:szCs w:val="28"/>
        </w:rPr>
        <w:t>Расчеты при механической кулинарной обработке овощей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54EB0">
        <w:t xml:space="preserve"> </w:t>
      </w:r>
      <w:r w:rsidRPr="00B54EB0">
        <w:rPr>
          <w:rFonts w:ascii="Times New Roman" w:hAnsi="Times New Roman" w:cs="Times New Roman"/>
          <w:sz w:val="28"/>
          <w:szCs w:val="28"/>
        </w:rPr>
        <w:t>Расчет массы отходов</w:t>
      </w:r>
    </w:p>
    <w:p w:rsidR="00A64345" w:rsidRPr="00A64345" w:rsidRDefault="00A64345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Pr="00A64345">
        <w:rPr>
          <w:rFonts w:ascii="Times New Roman" w:hAnsi="Times New Roman" w:cs="Times New Roman"/>
          <w:sz w:val="28"/>
          <w:szCs w:val="28"/>
        </w:rPr>
        <w:t>Общие положения по организации общественного питания</w:t>
      </w:r>
    </w:p>
    <w:p w:rsidR="00A64345" w:rsidRDefault="00A64345" w:rsidP="00B54E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34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64345">
        <w:rPr>
          <w:rFonts w:ascii="Times New Roman" w:hAnsi="Times New Roman" w:cs="Times New Roman"/>
          <w:sz w:val="28"/>
          <w:szCs w:val="28"/>
        </w:rPr>
        <w:t xml:space="preserve"> Расчет пропускной способности обеденного зала</w:t>
      </w:r>
    </w:p>
    <w:p w:rsidR="00A64345" w:rsidRPr="00A64345" w:rsidRDefault="00B54EB0" w:rsidP="00A6434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64345">
        <w:rPr>
          <w:rFonts w:ascii="Times New Roman" w:hAnsi="Times New Roman" w:cs="Times New Roman"/>
          <w:sz w:val="28"/>
          <w:szCs w:val="28"/>
        </w:rPr>
        <w:t>6</w:t>
      </w:r>
      <w:r w:rsidRPr="00B54EB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64345" w:rsidRPr="00A643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Классификация продукции предприятий обществен</w:t>
      </w:r>
      <w:r w:rsidR="00A64345" w:rsidRPr="00A64345"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  <w:t>ного питания.</w:t>
      </w:r>
    </w:p>
    <w:p w:rsidR="00A64345" w:rsidRPr="00A64345" w:rsidRDefault="00A64345" w:rsidP="00A6434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64345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proofErr w:type="gramStart"/>
      <w:r w:rsidRPr="00A643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</w:t>
      </w:r>
      <w:proofErr w:type="gramEnd"/>
      <w:r w:rsidRPr="00A64345">
        <w:rPr>
          <w:rFonts w:ascii="Times New Roman" w:eastAsiaTheme="minorEastAsia" w:hAnsi="Times New Roman" w:cs="Times New Roman"/>
          <w:sz w:val="28"/>
          <w:szCs w:val="28"/>
          <w:lang w:eastAsia="ru-RU"/>
        </w:rPr>
        <w:t>айте определение таким понятиям как «основная продукция», «блюдо», «прочая продукция», «пропускная способность»</w:t>
      </w:r>
    </w:p>
    <w:p w:rsidR="00A64345" w:rsidRPr="00A64345" w:rsidRDefault="00A64345" w:rsidP="00A6434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28</w:t>
      </w:r>
      <w:r w:rsidRPr="00A643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Формула расчета пропускной способности обеденного зала</w:t>
      </w:r>
    </w:p>
    <w:p w:rsidR="00B54EB0" w:rsidRDefault="00A64345" w:rsidP="00A64345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29</w:t>
      </w:r>
      <w:r w:rsidRPr="00A6434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Формула расчета годового плана выпуска блюд</w:t>
      </w:r>
    </w:p>
    <w:p w:rsidR="00A64345" w:rsidRDefault="00A64345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Pr="00A64345">
        <w:rPr>
          <w:rFonts w:ascii="Times New Roman" w:hAnsi="Times New Roman" w:cs="Times New Roman"/>
          <w:sz w:val="28"/>
          <w:szCs w:val="28"/>
        </w:rPr>
        <w:t>Ценообразование и калькулирование на предприятиях общественного питания</w:t>
      </w:r>
    </w:p>
    <w:p w:rsidR="00A64345" w:rsidRPr="00A64345" w:rsidRDefault="00A64345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Pr="00A64345">
        <w:rPr>
          <w:rFonts w:ascii="Times New Roman" w:hAnsi="Times New Roman" w:cs="Times New Roman"/>
          <w:sz w:val="28"/>
          <w:szCs w:val="28"/>
        </w:rPr>
        <w:t>Торговая надбавка и валовый доход на предприятиях общественного питания</w:t>
      </w:r>
    </w:p>
    <w:p w:rsidR="00A64345" w:rsidRPr="00A64345" w:rsidRDefault="00A64345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Pr="00A64345">
        <w:rPr>
          <w:rFonts w:ascii="Times New Roman" w:hAnsi="Times New Roman" w:cs="Times New Roman"/>
          <w:sz w:val="28"/>
          <w:szCs w:val="28"/>
        </w:rPr>
        <w:t>2 Процесс ценообразования на предприятиях общественного питания</w:t>
      </w:r>
    </w:p>
    <w:p w:rsidR="00A64345" w:rsidRDefault="00A64345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434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A64345">
        <w:rPr>
          <w:rFonts w:ascii="Times New Roman" w:hAnsi="Times New Roman" w:cs="Times New Roman"/>
          <w:sz w:val="28"/>
          <w:szCs w:val="28"/>
        </w:rPr>
        <w:t xml:space="preserve"> Калькуляция блюд на предприятиях общественного питания</w:t>
      </w:r>
    </w:p>
    <w:p w:rsidR="00A64345" w:rsidRPr="00A64345" w:rsidRDefault="00A64345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34</w:t>
      </w:r>
      <w:r w:rsidRPr="00A64345">
        <w:rPr>
          <w:rFonts w:ascii="Times New Roman" w:hAnsi="Times New Roman" w:cs="Times New Roman"/>
          <w:sz w:val="28"/>
          <w:szCs w:val="28"/>
        </w:rPr>
        <w:t>Средневзвешенная стоимость и её определение.</w:t>
      </w:r>
    </w:p>
    <w:p w:rsidR="00A64345" w:rsidRPr="00A64345" w:rsidRDefault="002076AD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4345" w:rsidRPr="00A64345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A64345" w:rsidRPr="00A64345">
        <w:rPr>
          <w:rFonts w:ascii="Times New Roman" w:hAnsi="Times New Roman" w:cs="Times New Roman"/>
          <w:sz w:val="28"/>
          <w:szCs w:val="28"/>
        </w:rPr>
        <w:t>едостатки и достоинства калькуляции блюд</w:t>
      </w:r>
    </w:p>
    <w:p w:rsidR="00A64345" w:rsidRDefault="002076AD" w:rsidP="00A6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64345" w:rsidRPr="00A64345">
        <w:rPr>
          <w:rFonts w:ascii="Times New Roman" w:hAnsi="Times New Roman" w:cs="Times New Roman"/>
          <w:sz w:val="28"/>
          <w:szCs w:val="28"/>
        </w:rPr>
        <w:t>6 Калькуляционная карточка. Что указывается в калькуляционной карточке</w:t>
      </w:r>
    </w:p>
    <w:p w:rsidR="002076AD" w:rsidRP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37 </w:t>
      </w:r>
      <w:r w:rsidRPr="002076AD">
        <w:rPr>
          <w:rFonts w:ascii="Times New Roman" w:hAnsi="Times New Roman" w:cs="Times New Roman"/>
          <w:sz w:val="28"/>
          <w:szCs w:val="28"/>
        </w:rPr>
        <w:t>Нормы естественной убыли продовольственных товаров при хранении на складах и базах организаций розничной торговли и общественного питания</w:t>
      </w:r>
    </w:p>
    <w:p w:rsid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38 </w:t>
      </w:r>
      <w:r w:rsidRPr="002076AD">
        <w:rPr>
          <w:rFonts w:ascii="Times New Roman" w:hAnsi="Times New Roman" w:cs="Times New Roman"/>
          <w:sz w:val="28"/>
          <w:szCs w:val="28"/>
        </w:rPr>
        <w:t>Примеры расчета естественной убыли</w:t>
      </w:r>
    </w:p>
    <w:p w:rsid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proofErr w:type="gramStart"/>
      <w:r w:rsidRPr="002076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76AD">
        <w:rPr>
          <w:rFonts w:ascii="Times New Roman" w:hAnsi="Times New Roman" w:cs="Times New Roman"/>
          <w:sz w:val="28"/>
          <w:szCs w:val="28"/>
        </w:rPr>
        <w:t>ассчитать процент естественной убыли на продовольственные товары, хранящиеся на складах общепита</w:t>
      </w:r>
    </w:p>
    <w:p w:rsid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40 </w:t>
      </w:r>
      <w:r w:rsidRPr="002076AD">
        <w:rPr>
          <w:rFonts w:ascii="Times New Roman" w:hAnsi="Times New Roman" w:cs="Times New Roman"/>
          <w:sz w:val="28"/>
          <w:szCs w:val="28"/>
        </w:rPr>
        <w:t>Расчеты при механической кулинарной обработке рыбы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76AD">
        <w:t xml:space="preserve"> </w:t>
      </w:r>
      <w:r w:rsidRPr="002076AD">
        <w:rPr>
          <w:rFonts w:ascii="Times New Roman" w:hAnsi="Times New Roman" w:cs="Times New Roman"/>
          <w:sz w:val="28"/>
          <w:szCs w:val="28"/>
        </w:rPr>
        <w:t>Расчет количества отходов</w:t>
      </w:r>
    </w:p>
    <w:p w:rsid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Pr="002076AD">
        <w:rPr>
          <w:rFonts w:ascii="Times New Roman" w:hAnsi="Times New Roman" w:cs="Times New Roman"/>
          <w:sz w:val="28"/>
          <w:szCs w:val="28"/>
        </w:rPr>
        <w:t xml:space="preserve"> Расчеты при механической кулинарной обработке рыбы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76AD">
        <w:t xml:space="preserve"> </w:t>
      </w:r>
      <w:r w:rsidRPr="002076AD">
        <w:rPr>
          <w:rFonts w:ascii="Times New Roman" w:hAnsi="Times New Roman" w:cs="Times New Roman"/>
          <w:sz w:val="28"/>
          <w:szCs w:val="28"/>
        </w:rPr>
        <w:t>Расчет массы нетто или полуфабрикатов</w:t>
      </w:r>
    </w:p>
    <w:p w:rsid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Pr="002076AD">
        <w:rPr>
          <w:rFonts w:ascii="Times New Roman" w:hAnsi="Times New Roman" w:cs="Times New Roman"/>
          <w:sz w:val="28"/>
          <w:szCs w:val="28"/>
        </w:rPr>
        <w:t xml:space="preserve"> Расчеты при механической кулинарной обработке рыбы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76AD">
        <w:t xml:space="preserve"> </w:t>
      </w:r>
      <w:r w:rsidRPr="002076AD">
        <w:rPr>
          <w:rFonts w:ascii="Times New Roman" w:hAnsi="Times New Roman" w:cs="Times New Roman"/>
          <w:sz w:val="28"/>
          <w:szCs w:val="28"/>
        </w:rPr>
        <w:t>Расчёт массы брутто</w:t>
      </w:r>
    </w:p>
    <w:p w:rsid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9067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2076AD">
        <w:rPr>
          <w:rFonts w:ascii="Times New Roman" w:hAnsi="Times New Roman" w:cs="Times New Roman"/>
          <w:sz w:val="28"/>
          <w:szCs w:val="28"/>
          <w:lang w:val="kk-KZ"/>
        </w:rPr>
        <w:t>асчеты при механической кулинарной обработке мяса и мясопродуктов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2076AD">
        <w:t xml:space="preserve"> </w:t>
      </w:r>
      <w:r w:rsidRPr="002076AD">
        <w:rPr>
          <w:rFonts w:ascii="Times New Roman" w:hAnsi="Times New Roman" w:cs="Times New Roman"/>
          <w:sz w:val="28"/>
          <w:szCs w:val="28"/>
          <w:lang w:val="kk-KZ"/>
        </w:rPr>
        <w:tab/>
        <w:t>Расчет количества отходов</w:t>
      </w:r>
    </w:p>
    <w:p w:rsidR="002076AD" w:rsidRDefault="002076A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44</w:t>
      </w:r>
      <w:r w:rsidR="00906715" w:rsidRPr="00906715">
        <w:rPr>
          <w:rFonts w:ascii="Times New Roman" w:hAnsi="Times New Roman" w:cs="Times New Roman"/>
          <w:sz w:val="28"/>
          <w:szCs w:val="28"/>
        </w:rPr>
        <w:t>Р</w:t>
      </w:r>
      <w:r w:rsidR="00906715" w:rsidRPr="00906715">
        <w:rPr>
          <w:rFonts w:ascii="Times New Roman" w:hAnsi="Times New Roman" w:cs="Times New Roman"/>
          <w:sz w:val="28"/>
          <w:szCs w:val="28"/>
          <w:lang w:val="kk-KZ"/>
        </w:rPr>
        <w:t>асчеты при механической кулинарной обработке мяса и мясопродуктов.</w:t>
      </w:r>
      <w:r w:rsidR="0090671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06715" w:rsidRPr="00906715">
        <w:rPr>
          <w:rFonts w:ascii="Times New Roman" w:hAnsi="Times New Roman" w:cs="Times New Roman"/>
          <w:sz w:val="28"/>
          <w:szCs w:val="28"/>
          <w:lang w:val="kk-KZ"/>
        </w:rPr>
        <w:t>Расчет выхода частей туши и массы нетто</w:t>
      </w:r>
    </w:p>
    <w:p w:rsidR="004A507D" w:rsidRDefault="004A507D" w:rsidP="002076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45</w:t>
      </w:r>
      <w:r w:rsidRPr="004A507D">
        <w:t xml:space="preserve"> </w:t>
      </w:r>
      <w:r w:rsidRPr="004A507D">
        <w:rPr>
          <w:rFonts w:ascii="Times New Roman" w:hAnsi="Times New Roman" w:cs="Times New Roman"/>
          <w:sz w:val="28"/>
          <w:szCs w:val="28"/>
          <w:lang w:val="kk-KZ"/>
        </w:rPr>
        <w:t>Расчет заданного количества порций блюд при технологических процессах приготовления кулинарной продукции</w:t>
      </w:r>
    </w:p>
    <w:p w:rsidR="004A507D" w:rsidRP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46</w:t>
      </w:r>
      <w:r w:rsidRPr="004A507D">
        <w:rPr>
          <w:rFonts w:ascii="Times New Roman" w:hAnsi="Times New Roman" w:cs="Times New Roman"/>
          <w:sz w:val="28"/>
          <w:szCs w:val="28"/>
        </w:rPr>
        <w:t>Методика расчета массы брутто сырья для приготовления кулинарной продукции</w:t>
      </w:r>
    </w:p>
    <w:p w:rsidR="004A507D" w:rsidRP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47</w:t>
      </w:r>
      <w:r w:rsidRPr="004A50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4A507D">
        <w:rPr>
          <w:rFonts w:ascii="Times New Roman" w:hAnsi="Times New Roman" w:cs="Times New Roman"/>
          <w:sz w:val="28"/>
          <w:szCs w:val="28"/>
        </w:rPr>
        <w:t>асчеты при варке супов</w:t>
      </w:r>
    </w:p>
    <w:p w:rsid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48</w:t>
      </w:r>
      <w:r w:rsidRPr="004A507D">
        <w:rPr>
          <w:rFonts w:ascii="Times New Roman" w:hAnsi="Times New Roman" w:cs="Times New Roman"/>
          <w:sz w:val="28"/>
          <w:szCs w:val="28"/>
        </w:rPr>
        <w:t xml:space="preserve"> Расчеты для приготовления соусов</w:t>
      </w:r>
    </w:p>
    <w:p w:rsidR="004A507D" w:rsidRP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49</w:t>
      </w:r>
      <w:r w:rsidRPr="004A507D">
        <w:rPr>
          <w:rFonts w:ascii="Times New Roman" w:hAnsi="Times New Roman" w:cs="Times New Roman"/>
          <w:sz w:val="28"/>
          <w:szCs w:val="28"/>
        </w:rPr>
        <w:t xml:space="preserve"> Учет товаров и сырья в кладовой</w:t>
      </w:r>
    </w:p>
    <w:p w:rsidR="004A507D" w:rsidRP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</w:t>
      </w:r>
      <w:r w:rsidRPr="004A507D">
        <w:rPr>
          <w:rFonts w:ascii="Times New Roman" w:hAnsi="Times New Roman" w:cs="Times New Roman"/>
          <w:sz w:val="28"/>
          <w:szCs w:val="28"/>
        </w:rPr>
        <w:t xml:space="preserve"> Контроль над учетом кладовых бухгалтерией</w:t>
      </w:r>
    </w:p>
    <w:p w:rsid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</w:t>
      </w:r>
      <w:r w:rsidRPr="004A507D">
        <w:rPr>
          <w:rFonts w:ascii="Times New Roman" w:hAnsi="Times New Roman" w:cs="Times New Roman"/>
          <w:sz w:val="28"/>
          <w:szCs w:val="28"/>
        </w:rPr>
        <w:t xml:space="preserve"> Приобретение сырья и продуктов через подотчетных лиц</w:t>
      </w:r>
    </w:p>
    <w:p w:rsid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52</w:t>
      </w:r>
      <w:r w:rsidRPr="004A507D">
        <w:rPr>
          <w:rFonts w:ascii="Times New Roman" w:hAnsi="Times New Roman" w:cs="Times New Roman"/>
          <w:sz w:val="28"/>
          <w:szCs w:val="28"/>
        </w:rPr>
        <w:t xml:space="preserve"> Учет сырья на производстве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A507D">
        <w:rPr>
          <w:rFonts w:ascii="Times New Roman" w:hAnsi="Times New Roman" w:cs="Times New Roman"/>
          <w:sz w:val="28"/>
          <w:szCs w:val="28"/>
        </w:rPr>
        <w:t>Тре</w:t>
      </w:r>
      <w:r w:rsidRPr="004A507D">
        <w:rPr>
          <w:rFonts w:ascii="Times New Roman" w:hAnsi="Times New Roman" w:cs="Times New Roman"/>
          <w:sz w:val="28"/>
          <w:szCs w:val="28"/>
        </w:rPr>
        <w:softHyphen/>
        <w:t>бование в кладовую и план-меню</w:t>
      </w:r>
    </w:p>
    <w:p w:rsid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53</w:t>
      </w:r>
      <w:r w:rsidRPr="004A507D">
        <w:rPr>
          <w:rFonts w:ascii="Times New Roman" w:hAnsi="Times New Roman" w:cs="Times New Roman"/>
          <w:sz w:val="28"/>
          <w:szCs w:val="28"/>
        </w:rPr>
        <w:t xml:space="preserve"> Учет сырья на производстве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507D">
        <w:rPr>
          <w:rFonts w:ascii="Times New Roman" w:hAnsi="Times New Roman" w:cs="Times New Roman"/>
          <w:sz w:val="28"/>
          <w:szCs w:val="28"/>
        </w:rPr>
        <w:t xml:space="preserve"> Передача готовой продукции (заборные листы)</w:t>
      </w:r>
    </w:p>
    <w:p w:rsid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54</w:t>
      </w:r>
      <w:r w:rsidRPr="004A507D">
        <w:rPr>
          <w:rFonts w:ascii="Times New Roman" w:hAnsi="Times New Roman" w:cs="Times New Roman"/>
          <w:sz w:val="28"/>
          <w:szCs w:val="28"/>
        </w:rPr>
        <w:t xml:space="preserve"> Учет сырья на производстве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507D">
        <w:rPr>
          <w:rFonts w:ascii="Times New Roman" w:hAnsi="Times New Roman" w:cs="Times New Roman"/>
          <w:sz w:val="28"/>
          <w:szCs w:val="28"/>
        </w:rPr>
        <w:t xml:space="preserve"> Формирование продажной цены</w:t>
      </w:r>
    </w:p>
    <w:p w:rsid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55</w:t>
      </w:r>
      <w:r w:rsidRPr="004A50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4A507D">
        <w:rPr>
          <w:rFonts w:ascii="Times New Roman" w:hAnsi="Times New Roman" w:cs="Times New Roman"/>
          <w:sz w:val="28"/>
          <w:szCs w:val="28"/>
        </w:rPr>
        <w:t>чет готовой продукции на предприятиях общественного питания</w:t>
      </w:r>
    </w:p>
    <w:p w:rsidR="004A507D" w:rsidRDefault="004A507D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56</w:t>
      </w:r>
      <w:r w:rsidRPr="004A507D">
        <w:rPr>
          <w:rFonts w:ascii="Times New Roman" w:hAnsi="Times New Roman" w:cs="Times New Roman"/>
          <w:sz w:val="28"/>
          <w:szCs w:val="28"/>
        </w:rPr>
        <w:t xml:space="preserve"> Внутренний контроль на предприятиях общественного питания</w:t>
      </w:r>
      <w:r w:rsidR="00D676AC">
        <w:rPr>
          <w:rFonts w:ascii="Times New Roman" w:hAnsi="Times New Roman" w:cs="Times New Roman"/>
          <w:sz w:val="28"/>
          <w:szCs w:val="28"/>
        </w:rPr>
        <w:t>. Задачи внутреннего контроля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57</w:t>
      </w:r>
      <w:r w:rsidRPr="00D676AC">
        <w:rPr>
          <w:rFonts w:ascii="Times New Roman" w:hAnsi="Times New Roman" w:cs="Times New Roman"/>
          <w:sz w:val="28"/>
          <w:szCs w:val="28"/>
        </w:rPr>
        <w:t xml:space="preserve"> Внутренний контроль на предприятиях общественного питания</w:t>
      </w:r>
      <w:r>
        <w:rPr>
          <w:rFonts w:ascii="Times New Roman" w:hAnsi="Times New Roman" w:cs="Times New Roman"/>
          <w:sz w:val="28"/>
          <w:szCs w:val="28"/>
        </w:rPr>
        <w:t>. Сущность внутреннего контроля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58</w:t>
      </w:r>
      <w:r w:rsidRPr="00D676AC">
        <w:rPr>
          <w:rFonts w:ascii="Times New Roman" w:hAnsi="Times New Roman" w:cs="Times New Roman"/>
          <w:sz w:val="28"/>
          <w:szCs w:val="28"/>
        </w:rPr>
        <w:t xml:space="preserve"> Внутренний контроль на предприятиях общественного питания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59</w:t>
      </w:r>
      <w:r w:rsidRPr="00D676AC">
        <w:rPr>
          <w:rFonts w:ascii="Times New Roman" w:hAnsi="Times New Roman" w:cs="Times New Roman"/>
          <w:bCs/>
          <w:sz w:val="28"/>
          <w:szCs w:val="28"/>
        </w:rPr>
        <w:t xml:space="preserve"> Ведомость восстановления натурально-стоимостного учета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676AC">
        <w:rPr>
          <w:rFonts w:ascii="Times New Roman" w:hAnsi="Times New Roman" w:cs="Times New Roman"/>
          <w:sz w:val="28"/>
          <w:szCs w:val="28"/>
        </w:rPr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Из каких граф состоит ведомость восстановления натурально-стоимостного учета</w:t>
      </w:r>
      <w:r>
        <w:rPr>
          <w:rFonts w:ascii="Times New Roman" w:hAnsi="Times New Roman" w:cs="Times New Roman"/>
          <w:bCs/>
          <w:sz w:val="28"/>
          <w:szCs w:val="28"/>
        </w:rPr>
        <w:t>?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60</w:t>
      </w:r>
      <w:r w:rsidRPr="00D676AC">
        <w:rPr>
          <w:rFonts w:ascii="Times New Roman" w:hAnsi="Times New Roman" w:cs="Times New Roman"/>
          <w:sz w:val="28"/>
          <w:szCs w:val="28"/>
        </w:rPr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Основные методы контроля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676AC">
        <w:rPr>
          <w:rFonts w:ascii="Times New Roman" w:hAnsi="Times New Roman" w:cs="Times New Roman"/>
          <w:sz w:val="28"/>
          <w:szCs w:val="28"/>
        </w:rPr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Осмотр и обследование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61</w:t>
      </w:r>
      <w:r w:rsidRPr="00D676AC">
        <w:rPr>
          <w:rFonts w:ascii="Times New Roman" w:hAnsi="Times New Roman" w:cs="Times New Roman"/>
          <w:sz w:val="28"/>
          <w:szCs w:val="28"/>
        </w:rPr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Основные методы контроля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D676AC"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Контрольный запуск сырья в производство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62</w:t>
      </w:r>
      <w:r w:rsidRPr="00D676AC">
        <w:rPr>
          <w:rFonts w:ascii="Times New Roman" w:hAnsi="Times New Roman" w:cs="Times New Roman"/>
          <w:sz w:val="28"/>
          <w:szCs w:val="28"/>
        </w:rPr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Основные методы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C93B33">
        <w:rPr>
          <w:rFonts w:ascii="Times New Roman" w:hAnsi="Times New Roman" w:cs="Times New Roman"/>
          <w:bCs/>
          <w:sz w:val="28"/>
          <w:szCs w:val="28"/>
        </w:rPr>
        <w:t>Л</w:t>
      </w:r>
      <w:r w:rsidR="00C93B33" w:rsidRPr="00C93B33">
        <w:rPr>
          <w:rFonts w:ascii="Times New Roman" w:hAnsi="Times New Roman" w:cs="Times New Roman"/>
          <w:bCs/>
          <w:sz w:val="28"/>
          <w:szCs w:val="28"/>
        </w:rPr>
        <w:t>абораторный анализ качества товаров, сырья и готовой продукции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63</w:t>
      </w:r>
      <w:r w:rsidRPr="00D676AC">
        <w:rPr>
          <w:rFonts w:ascii="Times New Roman" w:hAnsi="Times New Roman" w:cs="Times New Roman"/>
          <w:sz w:val="28"/>
          <w:szCs w:val="28"/>
        </w:rPr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Основные методы контроля</w:t>
      </w:r>
      <w:r w:rsidR="00C93B33">
        <w:rPr>
          <w:rFonts w:ascii="Times New Roman" w:hAnsi="Times New Roman" w:cs="Times New Roman"/>
          <w:bCs/>
          <w:sz w:val="28"/>
          <w:szCs w:val="28"/>
        </w:rPr>
        <w:t>.</w:t>
      </w:r>
      <w:r w:rsidR="00C93B33" w:rsidRPr="00C9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3B33">
        <w:rPr>
          <w:rFonts w:ascii="Times New Roman" w:hAnsi="Times New Roman" w:cs="Times New Roman"/>
          <w:bCs/>
          <w:sz w:val="28"/>
          <w:szCs w:val="28"/>
        </w:rPr>
        <w:t>И</w:t>
      </w:r>
      <w:r w:rsidR="00C93B33" w:rsidRPr="00C93B33">
        <w:rPr>
          <w:rFonts w:ascii="Times New Roman" w:hAnsi="Times New Roman" w:cs="Times New Roman"/>
          <w:bCs/>
          <w:sz w:val="28"/>
          <w:szCs w:val="28"/>
        </w:rPr>
        <w:t>нвентаризация на предприятиях общественного питания</w:t>
      </w:r>
    </w:p>
    <w:p w:rsidR="00D676AC" w:rsidRDefault="00D676AC" w:rsidP="004A507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64</w:t>
      </w:r>
      <w:r w:rsidRPr="00D676AC">
        <w:rPr>
          <w:rFonts w:ascii="Times New Roman" w:hAnsi="Times New Roman" w:cs="Times New Roman"/>
          <w:sz w:val="28"/>
          <w:szCs w:val="28"/>
        </w:rPr>
        <w:t xml:space="preserve"> </w:t>
      </w:r>
      <w:r w:rsidRPr="00D676AC">
        <w:rPr>
          <w:rFonts w:ascii="Times New Roman" w:hAnsi="Times New Roman" w:cs="Times New Roman"/>
          <w:bCs/>
          <w:sz w:val="28"/>
          <w:szCs w:val="28"/>
        </w:rPr>
        <w:t>Основные методы контроля</w:t>
      </w:r>
      <w:r w:rsidR="00C93B33">
        <w:rPr>
          <w:rFonts w:ascii="Times New Roman" w:hAnsi="Times New Roman" w:cs="Times New Roman"/>
          <w:bCs/>
          <w:sz w:val="28"/>
          <w:szCs w:val="28"/>
        </w:rPr>
        <w:t>.</w:t>
      </w:r>
      <w:r w:rsidR="00C93B33" w:rsidRPr="00C9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3B33">
        <w:rPr>
          <w:rFonts w:ascii="Times New Roman" w:hAnsi="Times New Roman" w:cs="Times New Roman"/>
          <w:bCs/>
          <w:sz w:val="28"/>
          <w:szCs w:val="28"/>
        </w:rPr>
        <w:t>Н</w:t>
      </w:r>
      <w:r w:rsidR="00C93B33" w:rsidRPr="00C93B33">
        <w:rPr>
          <w:rFonts w:ascii="Times New Roman" w:hAnsi="Times New Roman" w:cs="Times New Roman"/>
          <w:bCs/>
          <w:sz w:val="28"/>
          <w:szCs w:val="28"/>
        </w:rPr>
        <w:t>арушения и отклонения при проведении инвентаризации</w:t>
      </w:r>
    </w:p>
    <w:p w:rsidR="00A64345" w:rsidRDefault="00C93B33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65</w:t>
      </w:r>
      <w:proofErr w:type="gramStart"/>
      <w:r w:rsidRPr="00C93B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proofErr w:type="gramEnd"/>
      <w:r w:rsidRPr="00C93B33">
        <w:rPr>
          <w:rFonts w:ascii="Times New Roman" w:hAnsi="Times New Roman" w:cs="Times New Roman"/>
          <w:bCs/>
          <w:sz w:val="28"/>
          <w:szCs w:val="28"/>
        </w:rPr>
        <w:t>аиболее характерные случаи неправильного отражения в учете установленных инвентаризацией недостач или излишков материалов</w:t>
      </w:r>
    </w:p>
    <w:p w:rsidR="00A64345" w:rsidRPr="00696152" w:rsidRDefault="007554B0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66 </w:t>
      </w:r>
      <w:r w:rsidR="00A64345" w:rsidRPr="00A64345">
        <w:rPr>
          <w:rFonts w:ascii="Times New Roman" w:hAnsi="Times New Roman" w:cs="Times New Roman"/>
          <w:sz w:val="28"/>
          <w:szCs w:val="28"/>
        </w:rPr>
        <w:t>Задача. Рассчитать пропускную способность обеденного зала, если известно, что площадь обеденного зала составляет 60 м</w:t>
      </w:r>
      <w:proofErr w:type="gramStart"/>
      <w:r w:rsidR="00A64345" w:rsidRPr="00A6434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="00A64345" w:rsidRPr="00A64345">
        <w:rPr>
          <w:rFonts w:ascii="Times New Roman" w:hAnsi="Times New Roman" w:cs="Times New Roman"/>
          <w:sz w:val="28"/>
          <w:szCs w:val="28"/>
        </w:rPr>
        <w:t>, время работы предприятия с 9</w:t>
      </w:r>
      <w:r w:rsidR="00A64345" w:rsidRPr="00A64345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A64345" w:rsidRPr="00A64345">
        <w:rPr>
          <w:rFonts w:ascii="Times New Roman" w:hAnsi="Times New Roman" w:cs="Times New Roman"/>
          <w:sz w:val="28"/>
          <w:szCs w:val="28"/>
        </w:rPr>
        <w:t>до 21</w:t>
      </w:r>
      <w:r w:rsidR="00A64345" w:rsidRPr="00A64345">
        <w:rPr>
          <w:rFonts w:ascii="Times New Roman" w:hAnsi="Times New Roman" w:cs="Times New Roman"/>
          <w:sz w:val="28"/>
          <w:szCs w:val="28"/>
          <w:vertAlign w:val="superscript"/>
        </w:rPr>
        <w:t>00</w:t>
      </w:r>
      <w:r w:rsidR="00A64345" w:rsidRPr="00A64345">
        <w:rPr>
          <w:rFonts w:ascii="Times New Roman" w:hAnsi="Times New Roman" w:cs="Times New Roman"/>
          <w:sz w:val="28"/>
          <w:szCs w:val="28"/>
        </w:rPr>
        <w:t xml:space="preserve"> часов. (Рассчитать для ресторана и для закусочной).</w:t>
      </w:r>
    </w:p>
    <w:p w:rsidR="00696152" w:rsidRPr="00696152" w:rsidRDefault="00696152" w:rsidP="006961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96152" w:rsidRPr="006961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6B"/>
    <w:rsid w:val="00007E43"/>
    <w:rsid w:val="002076AD"/>
    <w:rsid w:val="00282AD3"/>
    <w:rsid w:val="004A507D"/>
    <w:rsid w:val="00696152"/>
    <w:rsid w:val="0070191F"/>
    <w:rsid w:val="007554B0"/>
    <w:rsid w:val="00810E20"/>
    <w:rsid w:val="00906715"/>
    <w:rsid w:val="00A64345"/>
    <w:rsid w:val="00B54EB0"/>
    <w:rsid w:val="00C93B33"/>
    <w:rsid w:val="00D676AC"/>
    <w:rsid w:val="00DB40C1"/>
    <w:rsid w:val="00E23121"/>
    <w:rsid w:val="00EA2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694</Words>
  <Characters>3962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2016-01-06T03:09:00Z</dcterms:created>
  <dcterms:modified xsi:type="dcterms:W3CDTF">2018-10-23T07:04:00Z</dcterms:modified>
</cp:coreProperties>
</file>